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146C" w14:textId="77777777" w:rsidR="005A3DB7" w:rsidRPr="0022300E" w:rsidRDefault="00134ED9" w:rsidP="008A0397">
      <w:pPr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ОБҐРУНТУВАННЯ</w:t>
      </w:r>
    </w:p>
    <w:p w14:paraId="4EFA0582" w14:textId="43D4409A" w:rsidR="008A0397" w:rsidRPr="0022300E" w:rsidRDefault="008A0397" w:rsidP="00EE78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технічних та якісних характеристик предмета закупівлі, розміру бюджетного призначення, очікуваної вартості предмета закупівлі</w:t>
      </w:r>
    </w:p>
    <w:p w14:paraId="0FC55DE6" w14:textId="63FBCF1B" w:rsidR="005A3DB7" w:rsidRPr="0022300E" w:rsidRDefault="00134ED9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2300E">
        <w:rPr>
          <w:rFonts w:ascii="Times New Roman" w:hAnsi="Times New Roman" w:cs="Times New Roman"/>
          <w:i/>
          <w:iCs/>
          <w:sz w:val="24"/>
          <w:szCs w:val="24"/>
        </w:rPr>
        <w:t>(відповідно до пункту 41 постанови КМУ від 11.10.2016 № 710 „Про ефективне використання державних коштів” (зі змінами))</w:t>
      </w:r>
    </w:p>
    <w:p w14:paraId="599DEA38" w14:textId="77777777" w:rsidR="00EE7813" w:rsidRPr="0022300E" w:rsidRDefault="00EE7813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324FC" w14:textId="3205713B" w:rsidR="005A3DB7" w:rsidRPr="0022300E" w:rsidRDefault="005A3DB7" w:rsidP="00134ED9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Найменування, місцезнаходження та ідентифікаційний код замовника в Єдиному державному реєстрі юридичних осіб, фізичних осіб - підприємців та громадських формувань, його категорія: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3DB7" w:rsidRPr="00C617C0" w14:paraId="1FD6A09B" w14:textId="77777777">
        <w:tc>
          <w:tcPr>
            <w:tcW w:w="4672" w:type="dxa"/>
          </w:tcPr>
          <w:p w14:paraId="2AF0C4A0" w14:textId="7E8E7147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овне найменування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71B3F54E" w14:textId="71E13E66" w:rsidR="005A3DB7" w:rsidRPr="00C617C0" w:rsidRDefault="00163613" w:rsidP="002230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Комунальний заклад «Спеціалізована дитячо-юнацька спортивна школа олімпійського резерву  з футбол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у» Закарпатської обласної ради.</w:t>
            </w:r>
          </w:p>
        </w:tc>
      </w:tr>
      <w:tr w:rsidR="005A3DB7" w:rsidRPr="00C617C0" w14:paraId="01B81F5D" w14:textId="77777777">
        <w:tc>
          <w:tcPr>
            <w:tcW w:w="4672" w:type="dxa"/>
          </w:tcPr>
          <w:p w14:paraId="07DC2A1C" w14:textId="07151D10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ісцезнаходження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244838CF" w14:textId="1C7CD80A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Україна, Закарпатська область м.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Ужгород, вул. </w:t>
            </w:r>
            <w:proofErr w:type="spellStart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Підградська</w:t>
            </w:r>
            <w:proofErr w:type="spellEnd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, 33.</w:t>
            </w:r>
          </w:p>
        </w:tc>
      </w:tr>
      <w:tr w:rsidR="005A3DB7" w:rsidRPr="00C617C0" w14:paraId="0CD135BA" w14:textId="77777777">
        <w:tc>
          <w:tcPr>
            <w:tcW w:w="4672" w:type="dxa"/>
          </w:tcPr>
          <w:p w14:paraId="0F97F52D" w14:textId="333E11F4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од замовника в Єдиному державному реєстрі юридичних осіб, фізичних осіб — підприємців та громадських формувань</w:t>
            </w:r>
          </w:p>
        </w:tc>
        <w:tc>
          <w:tcPr>
            <w:tcW w:w="4673" w:type="dxa"/>
          </w:tcPr>
          <w:p w14:paraId="53A57047" w14:textId="42E86325" w:rsidR="005A3DB7" w:rsidRPr="00C617C0" w:rsidRDefault="00163613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20444745.</w:t>
            </w:r>
          </w:p>
        </w:tc>
      </w:tr>
      <w:tr w:rsidR="005A3DB7" w:rsidRPr="00C617C0" w14:paraId="1AA185AA" w14:textId="77777777">
        <w:tc>
          <w:tcPr>
            <w:tcW w:w="4672" w:type="dxa"/>
          </w:tcPr>
          <w:p w14:paraId="5106E38E" w14:textId="1E268721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атегорія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1054A744" w14:textId="40B88FC3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особа, яка забезпечує потреби держ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ави або територіальної громади.</w:t>
            </w:r>
          </w:p>
        </w:tc>
      </w:tr>
    </w:tbl>
    <w:p w14:paraId="159A7362" w14:textId="77777777" w:rsidR="005A3DB7" w:rsidRPr="00C617C0" w:rsidRDefault="005A3DB7" w:rsidP="00134ED9">
      <w:pPr>
        <w:rPr>
          <w:rFonts w:ascii="Times New Roman" w:hAnsi="Times New Roman" w:cs="Times New Roman"/>
          <w:sz w:val="24"/>
          <w:szCs w:val="24"/>
        </w:rPr>
      </w:pPr>
    </w:p>
    <w:p w14:paraId="624CAA2B" w14:textId="71AB4CE4" w:rsidR="005A3DB7" w:rsidRPr="0015125B" w:rsidRDefault="005A3DB7" w:rsidP="0015125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 xml:space="preserve">Назва предмета закупівлі із зазначенням коду за Єдиним закупівельним словником та назви відповідних класифікаторів предмета закупівлі й частин </w:t>
      </w:r>
      <w:r w:rsidRPr="00C4006E">
        <w:rPr>
          <w:rFonts w:ascii="Times New Roman" w:hAnsi="Times New Roman" w:cs="Times New Roman"/>
          <w:b/>
          <w:sz w:val="24"/>
          <w:szCs w:val="24"/>
        </w:rPr>
        <w:t xml:space="preserve">предмета </w:t>
      </w:r>
      <w:r w:rsidRPr="0015125B">
        <w:rPr>
          <w:rFonts w:ascii="Times New Roman" w:hAnsi="Times New Roman" w:cs="Times New Roman"/>
          <w:sz w:val="24"/>
          <w:szCs w:val="24"/>
        </w:rPr>
        <w:t xml:space="preserve">закупівлі (лотів) (за наявності): </w:t>
      </w:r>
    </w:p>
    <w:p w14:paraId="4E549EB2" w14:textId="1E325265" w:rsidR="00DF20DE" w:rsidRPr="00BD5E1C" w:rsidRDefault="0015125B" w:rsidP="0015125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15125B">
        <w:rPr>
          <w:rFonts w:ascii="Times New Roman" w:hAnsi="Times New Roman" w:cs="Times New Roman"/>
          <w:sz w:val="24"/>
          <w:szCs w:val="24"/>
        </w:rPr>
        <w:t>Послуги фізичної охорони об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15125B">
        <w:rPr>
          <w:rFonts w:ascii="Times New Roman" w:hAnsi="Times New Roman" w:cs="Times New Roman"/>
          <w:sz w:val="24"/>
          <w:szCs w:val="24"/>
        </w:rPr>
        <w:t>єктів Замовника та послуги з охорони об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15125B">
        <w:rPr>
          <w:rFonts w:ascii="Times New Roman" w:hAnsi="Times New Roman" w:cs="Times New Roman"/>
          <w:sz w:val="24"/>
          <w:szCs w:val="24"/>
        </w:rPr>
        <w:t>єктів Замовника за допомогою охоронної сигналізації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5E1C">
        <w:rPr>
          <w:rFonts w:ascii="Times New Roman" w:hAnsi="Times New Roman" w:cs="Times New Roman"/>
          <w:sz w:val="24"/>
          <w:szCs w:val="24"/>
        </w:rPr>
        <w:t xml:space="preserve"> </w:t>
      </w:r>
      <w:r w:rsidR="00DF20DE" w:rsidRPr="00BD5E1C">
        <w:rPr>
          <w:rFonts w:ascii="Times New Roman" w:hAnsi="Times New Roman" w:cs="Times New Roman"/>
          <w:sz w:val="24"/>
          <w:szCs w:val="24"/>
        </w:rPr>
        <w:t xml:space="preserve">(код ДК 021:2015: </w:t>
      </w:r>
      <w:r w:rsidR="00BD5E1C" w:rsidRPr="00BD5E1C">
        <w:rPr>
          <w:rFonts w:ascii="Times New Roman" w:hAnsi="Times New Roman" w:cs="Times New Roman"/>
          <w:sz w:val="24"/>
          <w:szCs w:val="24"/>
        </w:rPr>
        <w:t>79710000-4 - Охоронні послуги</w:t>
      </w:r>
      <w:r w:rsidR="00C4006E" w:rsidRPr="00BD5E1C">
        <w:rPr>
          <w:rFonts w:ascii="Times New Roman" w:hAnsi="Times New Roman" w:cs="Times New Roman"/>
          <w:sz w:val="24"/>
          <w:szCs w:val="24"/>
        </w:rPr>
        <w:t>)</w:t>
      </w:r>
    </w:p>
    <w:p w14:paraId="0D9DFB2E" w14:textId="433E30D3" w:rsidR="00A60A64" w:rsidRPr="00BD5E1C" w:rsidRDefault="00BD5E1C" w:rsidP="004032E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BD5E1C">
        <w:rPr>
          <w:rFonts w:ascii="Times New Roman" w:hAnsi="Times New Roman" w:cs="Times New Roman"/>
          <w:sz w:val="24"/>
          <w:szCs w:val="24"/>
        </w:rPr>
        <w:t>2240 - Оплата послуг (крім комунальних)</w:t>
      </w:r>
      <w:r w:rsidR="004032EA" w:rsidRPr="00BD5E1C">
        <w:rPr>
          <w:rFonts w:ascii="Times New Roman" w:hAnsi="Times New Roman" w:cs="Times New Roman"/>
          <w:sz w:val="24"/>
          <w:szCs w:val="24"/>
        </w:rPr>
        <w:t>.</w:t>
      </w:r>
    </w:p>
    <w:p w14:paraId="75B1208F" w14:textId="77777777" w:rsidR="00BF4C4D" w:rsidRPr="00C617C0" w:rsidRDefault="00BF4C4D" w:rsidP="008D10E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34DA2F80" w14:textId="29E30CDD" w:rsidR="00163613" w:rsidRPr="008D10EE" w:rsidRDefault="00134ED9" w:rsidP="008D10E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D10EE">
        <w:rPr>
          <w:rFonts w:ascii="Times New Roman" w:hAnsi="Times New Roman" w:cs="Times New Roman"/>
          <w:sz w:val="24"/>
          <w:szCs w:val="24"/>
        </w:rPr>
        <w:t>Ідентифікатор закупівлі</w:t>
      </w:r>
      <w:r w:rsidR="004032EA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tgtFrame="_blank" w:history="1">
        <w:r w:rsidR="00D51963" w:rsidRPr="00D51963">
          <w:rPr>
            <w:rFonts w:ascii="Times New Roman" w:hAnsi="Times New Roman" w:cs="Times New Roman"/>
            <w:sz w:val="24"/>
            <w:szCs w:val="24"/>
          </w:rPr>
          <w:t>UA-2025-12-17-010173-a</w:t>
        </w:r>
      </w:hyperlink>
    </w:p>
    <w:p w14:paraId="0E37F33F" w14:textId="77777777" w:rsidR="008D10EE" w:rsidRPr="00C617C0" w:rsidRDefault="008D10EE" w:rsidP="008D10E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78D28793" w14:textId="093605C3" w:rsidR="00BF4C4D" w:rsidRPr="00C617C0" w:rsidRDefault="00134ED9" w:rsidP="004032EA">
      <w:pPr>
        <w:pStyle w:val="a7"/>
        <w:numPr>
          <w:ilvl w:val="0"/>
          <w:numId w:val="5"/>
        </w:numPr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Обґрунтування технічних та якісних характеристик предмета закупівлі</w:t>
      </w:r>
    </w:p>
    <w:p w14:paraId="2BFA720D" w14:textId="77777777" w:rsidR="00BD5E1C" w:rsidRPr="00BD5E1C" w:rsidRDefault="00BD5E1C" w:rsidP="00D51963">
      <w:pPr>
        <w:spacing w:after="0"/>
        <w:ind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Площа: приміщення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двохповерхової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 адміністративної будівлі – 442,4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кв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 м.;  прибудинкова територія – 180,0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кв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>. м. вул. Підградська,33 та</w:t>
      </w:r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будівля вокзалу «Турист»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заг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 площа – 187,0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 із пасажирською платформою вокзалу «Турист»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заг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 площею  - 416,0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.;  прибудинкова територія   8000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. вул.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</w:rPr>
        <w:t>Електрозаводська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</w:rPr>
        <w:t>, 41Г.</w:t>
      </w:r>
    </w:p>
    <w:p w14:paraId="41F62D0C" w14:textId="77777777" w:rsidR="00BD5E1C" w:rsidRPr="00BD5E1C" w:rsidRDefault="00BD5E1C" w:rsidP="00D51963">
      <w:pPr>
        <w:widowControl w:val="0"/>
        <w:tabs>
          <w:tab w:val="left" w:pos="540"/>
        </w:tabs>
        <w:spacing w:after="0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передбачає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1C2AF469" w14:textId="77777777" w:rsidR="00BD5E1C" w:rsidRPr="00BD5E1C" w:rsidRDefault="00BD5E1C" w:rsidP="00D51963">
      <w:pPr>
        <w:widowControl w:val="0"/>
        <w:numPr>
          <w:ilvl w:val="0"/>
          <w:numId w:val="10"/>
        </w:numPr>
        <w:tabs>
          <w:tab w:val="left" w:pos="540"/>
        </w:tabs>
        <w:spacing w:after="0" w:line="240" w:lineRule="auto"/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D5E1C">
        <w:rPr>
          <w:rFonts w:ascii="Times New Roman" w:hAnsi="Times New Roman" w:cs="Times New Roman"/>
          <w:color w:val="000000"/>
          <w:sz w:val="24"/>
          <w:szCs w:val="24"/>
        </w:rPr>
        <w:t>здійснення комплексу охоронних заходів спрямованих на забезпечення фізичної охорони матеріальних цінностей, цілісності будівлі, майна адміністративної будівлі та прибудинкової території</w:t>
      </w:r>
      <w:r w:rsidRPr="00BD5E1C">
        <w:rPr>
          <w:rFonts w:ascii="Times New Roman" w:hAnsi="Times New Roman" w:cs="Times New Roman"/>
          <w:color w:val="000000"/>
          <w:sz w:val="24"/>
          <w:szCs w:val="24"/>
          <w:lang w:eastAsia="uk-UA"/>
        </w:rPr>
        <w:t xml:space="preserve"> КЗ «Спеціалізованої дитячо-юнацької спортивної школи олімпійського резерву з футболу» Закарпатської обласної ради вул.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eastAsia="uk-UA"/>
        </w:rPr>
        <w:t>Підградська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eastAsia="uk-UA"/>
        </w:rPr>
        <w:t xml:space="preserve">, 33 та вул.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eastAsia="uk-UA"/>
        </w:rPr>
        <w:t>Електрозаводська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eastAsia="uk-UA"/>
        </w:rPr>
        <w:t>, 41Г</w:t>
      </w:r>
      <w:r w:rsidRPr="00BD5E1C">
        <w:rPr>
          <w:rFonts w:ascii="Times New Roman" w:hAnsi="Times New Roman" w:cs="Times New Roman"/>
          <w:color w:val="000000"/>
          <w:sz w:val="24"/>
          <w:szCs w:val="24"/>
        </w:rPr>
        <w:t xml:space="preserve">, шляхом здійснення контролю за приміщенням й прибудинковою територією з використанням встановленого обладнання, а саме: Прилад приймально-контрольний «Лунь-25Т» в комплекті з акумулятором MS12V2.3:SLA-MS12V.3 та датчиками FW2-NEO та FW2-MAG.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Учасник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має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право на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період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надання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послуг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власний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рахунок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встановити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власне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обладнання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допомогою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якого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буде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здійснюватися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моніторинг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спрацювань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охоронної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системи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далі</w:t>
      </w:r>
      <w:proofErr w:type="spellEnd"/>
      <w:r w:rsidRPr="00BD5E1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ОС).</w:t>
      </w:r>
    </w:p>
    <w:p w14:paraId="36EF2BD3" w14:textId="77777777" w:rsidR="00BD5E1C" w:rsidRPr="00BD5E1C" w:rsidRDefault="00BD5E1C" w:rsidP="00D51963">
      <w:pPr>
        <w:widowControl w:val="0"/>
        <w:numPr>
          <w:ilvl w:val="0"/>
          <w:numId w:val="10"/>
        </w:numPr>
        <w:tabs>
          <w:tab w:val="left" w:pos="54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проведення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моніторингу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сигналів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тривоги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пристроїв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негайного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прибуття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групи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оперативного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реагування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через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кнопки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07102AA" w14:textId="39B30FED" w:rsidR="00BD5E1C" w:rsidRPr="00BD5E1C" w:rsidRDefault="00BD5E1C" w:rsidP="00D51963">
      <w:pPr>
        <w:widowControl w:val="0"/>
        <w:tabs>
          <w:tab w:val="left" w:pos="540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повинна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повною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матеріальною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майновою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відповідальністю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lastRenderedPageBreak/>
        <w:t>охоронної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 взятий</w:t>
      </w:r>
      <w:proofErr w:type="gram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об’ємі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в порядку,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передбачених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договором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8F86758" w14:textId="77777777" w:rsidR="00BD5E1C" w:rsidRPr="00BD5E1C" w:rsidRDefault="00BD5E1C" w:rsidP="00D51963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Обов’язки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Виконавця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наданні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4CA1758E" w14:textId="77777777" w:rsidR="00BD5E1C" w:rsidRPr="00BD5E1C" w:rsidRDefault="00BD5E1C" w:rsidP="00D51963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наявність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діючої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ліцензії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провадження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діяльності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необхідної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для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BD5E1C">
        <w:rPr>
          <w:rFonts w:ascii="Times New Roman" w:hAnsi="Times New Roman" w:cs="Times New Roman"/>
          <w:sz w:val="24"/>
          <w:szCs w:val="24"/>
        </w:rPr>
        <w:t>Учасник у складі тендерної пропозиції має надати підтверджуючий документ.</w:t>
      </w:r>
    </w:p>
    <w:p w14:paraId="6927B993" w14:textId="77777777" w:rsidR="00BD5E1C" w:rsidRPr="00BD5E1C" w:rsidRDefault="00BD5E1C" w:rsidP="00D51963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Організовувати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Майна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gram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 строк</w:t>
      </w:r>
      <w:proofErr w:type="gram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визначений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умовами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підписаної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угоди),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прийнятих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згідно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дислокації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: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6"/>
        <w:gridCol w:w="1367"/>
        <w:gridCol w:w="1984"/>
        <w:gridCol w:w="1132"/>
        <w:gridCol w:w="850"/>
        <w:gridCol w:w="851"/>
        <w:gridCol w:w="850"/>
        <w:gridCol w:w="851"/>
        <w:gridCol w:w="850"/>
        <w:gridCol w:w="849"/>
      </w:tblGrid>
      <w:tr w:rsidR="00BD5E1C" w:rsidRPr="00BD5E1C" w14:paraId="68A90ABE" w14:textId="77777777" w:rsidTr="00BD5E1C">
        <w:trPr>
          <w:trHeight w:val="467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E5DAC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№</w:t>
            </w:r>
          </w:p>
          <w:p w14:paraId="51CC5E62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п/п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DB9B5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Найменування об’єкту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2201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Адреса розташування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49D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Вид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охорони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(ОС, СТС, ПС, НО)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DC95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</w:pP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Часи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охорони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від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– до» в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вихідні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: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A4295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Примітка</w:t>
            </w:r>
          </w:p>
        </w:tc>
      </w:tr>
      <w:tr w:rsidR="00BD5E1C" w:rsidRPr="00BD5E1C" w14:paraId="2A908A5A" w14:textId="77777777" w:rsidTr="00BD5E1C">
        <w:trPr>
          <w:jc w:val="center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E1934" w14:textId="77777777" w:rsidR="00BD5E1C" w:rsidRPr="00BD5E1C" w:rsidRDefault="00BD5E1C" w:rsidP="00823C9B">
            <w:pPr>
              <w:spacing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9B53D" w14:textId="77777777" w:rsidR="00BD5E1C" w:rsidRPr="00BD5E1C" w:rsidRDefault="00BD5E1C" w:rsidP="00823C9B">
            <w:pPr>
              <w:spacing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A945E" w14:textId="77777777" w:rsidR="00BD5E1C" w:rsidRPr="00BD5E1C" w:rsidRDefault="00BD5E1C" w:rsidP="00823C9B">
            <w:pPr>
              <w:spacing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A9E42" w14:textId="77777777" w:rsidR="00BD5E1C" w:rsidRPr="00BD5E1C" w:rsidRDefault="00BD5E1C" w:rsidP="00823C9B">
            <w:pPr>
              <w:spacing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62816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робочі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CB33A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перед-вихідні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48CBC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вихідні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123D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перед-святкові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9770" w14:textId="77777777" w:rsidR="00BD5E1C" w:rsidRPr="00BD5E1C" w:rsidRDefault="00BD5E1C" w:rsidP="00823C9B">
            <w:pPr>
              <w:spacing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святкові</w:t>
            </w: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E5F08" w14:textId="77777777" w:rsidR="00BD5E1C" w:rsidRPr="00BD5E1C" w:rsidRDefault="00BD5E1C" w:rsidP="00823C9B">
            <w:pPr>
              <w:spacing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BD5E1C" w:rsidRPr="00BD5E1C" w14:paraId="2D5DAD18" w14:textId="77777777" w:rsidTr="00BD5E1C">
        <w:trPr>
          <w:trHeight w:val="1380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878E0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1E0DB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Нежитлове приміщення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31F3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Закарпатська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обл., м. </w:t>
            </w:r>
            <w:proofErr w:type="gram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Ужгород,   </w:t>
            </w:r>
            <w:proofErr w:type="gram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вул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Підградська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33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5073A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ОС,НО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30EA4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589DD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6A66B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B4D7C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85620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FFC9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Без вихідних</w:t>
            </w:r>
          </w:p>
        </w:tc>
      </w:tr>
      <w:tr w:rsidR="00BD5E1C" w:rsidRPr="00BD5E1C" w14:paraId="353E42CA" w14:textId="77777777" w:rsidTr="00BD5E1C">
        <w:trPr>
          <w:trHeight w:val="495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63AD8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7B76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Нежитлове приміщення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9359C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Закарпатська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обл., м. </w:t>
            </w:r>
            <w:proofErr w:type="gram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Ужгород,   </w:t>
            </w:r>
            <w:proofErr w:type="gram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вул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Електрозаводська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41г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700C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ОС,НО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9560C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6F476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0E23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2230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08499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цілодобово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BB07C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Без вихідних</w:t>
            </w:r>
          </w:p>
        </w:tc>
      </w:tr>
      <w:tr w:rsidR="00BD5E1C" w:rsidRPr="00BD5E1C" w14:paraId="0520B789" w14:textId="77777777" w:rsidTr="00BD5E1C">
        <w:trPr>
          <w:trHeight w:val="1455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50CA3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2871B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Нежитлове приміщення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5F200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Закарпатська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обл., м. Ужгород,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вул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Підградська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33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19FA7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ФО (один пост) (1 охоронець)</w:t>
            </w:r>
          </w:p>
          <w:p w14:paraId="09467F3F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427D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20:00 – 08:00</w:t>
            </w:r>
          </w:p>
          <w:p w14:paraId="4FDFB4DD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A5B13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Без вихідних</w:t>
            </w:r>
          </w:p>
          <w:p w14:paraId="77F4CB1B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BD5E1C" w:rsidRPr="00BD5E1C" w14:paraId="1FF2C1BF" w14:textId="77777777" w:rsidTr="00BD5E1C">
        <w:trPr>
          <w:trHeight w:val="373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A576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7D88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Прибудинкова територія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97FD5" w14:textId="77777777" w:rsidR="00BD5E1C" w:rsidRPr="00BD5E1C" w:rsidRDefault="00BD5E1C" w:rsidP="00BD5E1C">
            <w:pPr>
              <w:spacing w:after="0" w:line="256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Закарпатська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 обл., м. Ужгород,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>вул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  <w:lang w:val="ru-RU"/>
              </w:rPr>
              <w:t xml:space="preserve">. </w:t>
            </w:r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Підградська,33 та </w:t>
            </w:r>
            <w:proofErr w:type="spellStart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Електрозаводська</w:t>
            </w:r>
            <w:proofErr w:type="spellEnd"/>
            <w:r w:rsidRPr="00BD5E1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41Г</w:t>
            </w: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9D568" w14:textId="77777777" w:rsidR="00BD5E1C" w:rsidRPr="00BD5E1C" w:rsidRDefault="00BD5E1C" w:rsidP="00BD5E1C">
            <w:pPr>
              <w:spacing w:after="0"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CFE79" w14:textId="77777777" w:rsidR="00BD5E1C" w:rsidRPr="00BD5E1C" w:rsidRDefault="00BD5E1C" w:rsidP="00BD5E1C">
            <w:pPr>
              <w:spacing w:after="0"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B665C" w14:textId="77777777" w:rsidR="00BD5E1C" w:rsidRPr="00BD5E1C" w:rsidRDefault="00BD5E1C" w:rsidP="00BD5E1C">
            <w:pPr>
              <w:spacing w:after="0" w:line="256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</w:tr>
    </w:tbl>
    <w:p w14:paraId="3EFF8CA3" w14:textId="77777777" w:rsidR="00BD5E1C" w:rsidRPr="00BD5E1C" w:rsidRDefault="00BD5E1C" w:rsidP="00BD5E1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C3114B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Організовувати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підтримку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правопорядку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шляхом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проведення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заходів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направлених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виявлення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попередження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порушення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громадського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порядку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третіми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особами.</w:t>
      </w:r>
    </w:p>
    <w:p w14:paraId="127B6069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допускати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проникнення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сторонніх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осіб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uk-UA"/>
        </w:rPr>
        <w:t>о</w:t>
      </w:r>
      <w:r w:rsidRPr="00BD5E1C">
        <w:rPr>
          <w:rFonts w:ascii="Times New Roman" w:hAnsi="Times New Roman" w:cs="Times New Roman"/>
          <w:sz w:val="24"/>
          <w:szCs w:val="24"/>
          <w:lang w:val="ru-RU"/>
        </w:rPr>
        <w:t>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також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осіб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стані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алкогольного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наркотичного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сп’яніння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22E60DB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контроль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цілісністю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збереження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ньому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матеріальних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цінностей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розкрадання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пошкодження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знищення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також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контроль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винесенням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внесенням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вивезенням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ввезенням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обладнання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майна і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матеріальних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цінностей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8467AB0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Інформувати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відповідальних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патрульну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поліцію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разі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необхідності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оперативні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підрозділи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МВС,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аварійно-рятувальні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підрозділи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ДСНС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оперативні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служби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міста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випадку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виникнення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порушень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законодавства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позаштатних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надзвичайних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ситуацій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uk-UA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При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виникненні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надзвичайних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ситуацій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lastRenderedPageBreak/>
        <w:t>залучення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охоронців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евакуації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відвідувачів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до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прибуття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представників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державних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правоохоронних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місця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події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2DD9690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заходи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затримання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сторонніх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осіб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разі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їх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несанкціонованого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перебування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)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виклику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відповідних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служб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правоохоронних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9E61058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дотримання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встановлених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правил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пожежної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безпеки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силами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під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час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несення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ними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служби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а 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випадку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виявлення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охороняється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пожежі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негайно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повідомити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це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пожежну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частину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відповідальних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Вжити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всіх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необхідних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заходів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ліквідації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пожежі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організація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евакуації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майна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його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A0DC786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ведення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службової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документації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згідно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переліком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погодженим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Замовником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DAC4B6E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Відшкодовувати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збитки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завдані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третіми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особами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внаслідок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невиконання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неналежного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виконання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своїх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обов’язків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покладається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організацію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5D67615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конфіденційність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відомостей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організацію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вид, систему та стан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безпеки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іншої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інформації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може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негативно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вплинути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стан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безпеки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F7CC32B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охоронців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спеціальними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засобами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захисту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зброя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несмертельної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газові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балончики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),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засобами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мобільного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зв’язку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засобами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освітлення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ліхтарі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)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акумуляторами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для кожного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працівника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05823A8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свій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персонал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форменим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одягом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ознаками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належності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субʼєкта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діяльності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згідно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його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статутними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документами.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Учасником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складі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мають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бути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надані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фото персоналу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субʼєкта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діяльності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форменому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одязі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305CD879" w14:textId="77777777" w:rsidR="00BD5E1C" w:rsidRPr="00BD5E1C" w:rsidRDefault="00BD5E1C" w:rsidP="00BD5E1C">
      <w:pPr>
        <w:pStyle w:val="a7"/>
        <w:numPr>
          <w:ilvl w:val="0"/>
          <w:numId w:val="11"/>
        </w:numPr>
        <w:spacing w:after="0" w:line="240" w:lineRule="auto"/>
        <w:ind w:left="0" w:firstLine="284"/>
        <w:contextualSpacing w:val="0"/>
        <w:jc w:val="both"/>
        <w:rPr>
          <w:rFonts w:ascii="Times New Roman" w:hAnsi="Times New Roman" w:cs="Times New Roman"/>
        </w:rPr>
      </w:pPr>
      <w:r w:rsidRPr="00BD5E1C">
        <w:rPr>
          <w:rFonts w:ascii="Times New Roman" w:hAnsi="Times New Roman" w:cs="Times New Roman"/>
        </w:rPr>
        <w:t>Забезпечити наявність у працівників Виконавця, під час виконання службових обов’язків з охорони за Договором, службового посвідчення з фотокарткою, в якому зазначаються прізвище, ім’я, по батькові особи, дата видачі і термін дії посвідчення, засвідчене печаткою та підписом керівника Виконавця. Учасником у складі тендерної пропозиції мають бути надані копії посвідчень на кожного працівника (охоронника), якого він планує залучити для надання послуг.</w:t>
      </w:r>
    </w:p>
    <w:p w14:paraId="74E957C5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D5E1C">
        <w:rPr>
          <w:rFonts w:ascii="Times New Roman" w:hAnsi="Times New Roman" w:cs="Times New Roman"/>
          <w:sz w:val="24"/>
          <w:szCs w:val="24"/>
        </w:rPr>
        <w:t>Персонал охоронної організації повинні мати свідоцтво про навчання або підвищення кваліфікації охоронця. Учасникам у складі тендерної пропозиції надаються підтверджуючі документи.</w:t>
      </w:r>
    </w:p>
    <w:p w14:paraId="36D91B26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Охоронці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повинні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протипоказань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для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діяльності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: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мають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непогашену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зняту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судимість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злочини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;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перебувають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обліку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в органах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здоров’я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приводу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психічної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хвороби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алкоголізму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наркоманії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визнані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судом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недієздатними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обмежено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дієздатними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;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ухиляються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призову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військову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службу,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військового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обліку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спеціальних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зборів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1F360F0" w14:textId="77777777" w:rsidR="00BD5E1C" w:rsidRPr="00BD5E1C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 w:eastAsia="zh-CN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експлуатаційне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обслуговування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пристроїв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тривожної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установлення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нового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обладнання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усувати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несправності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письмовою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заявою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технічно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можливий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термін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Відшкодування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витрат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обслуговуванню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пристроїв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тривожної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сигналізації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здійснюється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рахунок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за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винятком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виходу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ладу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пристроїв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val="ru-RU"/>
        </w:rPr>
        <w:t>тривожної</w:t>
      </w:r>
      <w:proofErr w:type="spellEnd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 xml:space="preserve"> </w:t>
      </w:r>
      <w:proofErr w:type="spellStart"/>
      <w:r w:rsidRPr="00BD5E1C">
        <w:rPr>
          <w:rFonts w:ascii="Times New Roman" w:hAnsi="Times New Roman" w:cs="Times New Roman"/>
          <w:bCs/>
          <w:sz w:val="24"/>
          <w:szCs w:val="24"/>
          <w:lang w:val="ru-RU" w:eastAsia="uk-UA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з вини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Учасника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Виконавця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.</w:t>
      </w:r>
    </w:p>
    <w:p w14:paraId="30DAB2C0" w14:textId="77777777" w:rsidR="00BD5E1C" w:rsidRPr="00BD5E1C" w:rsidRDefault="00BD5E1C" w:rsidP="00BD5E1C">
      <w:pPr>
        <w:numPr>
          <w:ilvl w:val="0"/>
          <w:numId w:val="11"/>
        </w:numPr>
        <w:spacing w:after="0" w:line="200" w:lineRule="atLeast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 w:eastAsia="zh-CN"/>
        </w:rPr>
      </w:pP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разі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надходження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сигналу про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кнопки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період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:</w:t>
      </w:r>
    </w:p>
    <w:p w14:paraId="5108483D" w14:textId="77777777" w:rsidR="00BD5E1C" w:rsidRPr="00BD5E1C" w:rsidRDefault="00BD5E1C" w:rsidP="00BD5E1C">
      <w:pPr>
        <w:spacing w:after="0" w:line="200" w:lineRule="atLeast"/>
        <w:ind w:firstLine="360"/>
        <w:jc w:val="both"/>
        <w:rPr>
          <w:rFonts w:ascii="Times New Roman" w:hAnsi="Times New Roman" w:cs="Times New Roman"/>
          <w:sz w:val="24"/>
          <w:szCs w:val="24"/>
          <w:lang w:val="ru-RU" w:eastAsia="zh-CN"/>
        </w:rPr>
      </w:pP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-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негайне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направлення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групи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оперативного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реагування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для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вжиття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заходів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спрямованих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встановлення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причин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кнопки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(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термін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прибуття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не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більше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15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хв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.);</w:t>
      </w:r>
    </w:p>
    <w:p w14:paraId="45C839DB" w14:textId="77777777" w:rsidR="00BD5E1C" w:rsidRPr="00BD5E1C" w:rsidRDefault="00BD5E1C" w:rsidP="00BD5E1C">
      <w:pPr>
        <w:spacing w:after="0" w:line="200" w:lineRule="atLeast"/>
        <w:ind w:firstLine="360"/>
        <w:jc w:val="both"/>
        <w:rPr>
          <w:rFonts w:ascii="Times New Roman" w:hAnsi="Times New Roman" w:cs="Times New Roman"/>
          <w:sz w:val="24"/>
          <w:szCs w:val="24"/>
          <w:lang w:val="ru-RU" w:eastAsia="zh-CN"/>
        </w:rPr>
      </w:pP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-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сповістити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уповноваженого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представника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про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кнопки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з метою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виявлення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причин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;</w:t>
      </w:r>
    </w:p>
    <w:p w14:paraId="2D605D67" w14:textId="77777777" w:rsidR="00BD5E1C" w:rsidRPr="00BD5E1C" w:rsidRDefault="00BD5E1C" w:rsidP="00BD5E1C">
      <w:pPr>
        <w:spacing w:after="0" w:line="200" w:lineRule="atLeast"/>
        <w:ind w:firstLine="426"/>
        <w:jc w:val="both"/>
        <w:rPr>
          <w:rFonts w:ascii="Times New Roman" w:hAnsi="Times New Roman" w:cs="Times New Roman"/>
          <w:sz w:val="24"/>
          <w:szCs w:val="24"/>
          <w:lang w:val="ru-RU" w:eastAsia="zh-CN"/>
        </w:rPr>
      </w:pP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- 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разі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виявлення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слідів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проникнення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спроб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проникнення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</w:t>
      </w:r>
      <w:r w:rsidRPr="00BD5E1C">
        <w:rPr>
          <w:rFonts w:ascii="Times New Roman" w:hAnsi="Times New Roman" w:cs="Times New Roman"/>
          <w:sz w:val="24"/>
          <w:szCs w:val="24"/>
          <w:lang w:val="ru-RU"/>
        </w:rPr>
        <w:t>овідомлення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про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це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чергової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частини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внутрішніх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справ і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про факт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порушення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цілісності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об’єкта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нанесення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збитків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пошкодженням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майна,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охороняється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BD5E1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прибуття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представників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органу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внутрішніх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справ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органів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слідства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забезпечення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недоторканості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місця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/>
        </w:rPr>
        <w:t>подій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;</w:t>
      </w:r>
    </w:p>
    <w:p w14:paraId="64EBFFE6" w14:textId="77777777" w:rsidR="00BD5E1C" w:rsidRPr="00BD5E1C" w:rsidRDefault="00BD5E1C" w:rsidP="00BD5E1C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-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забезпечення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охорони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майна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об’єкті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після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спрацювання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кнопки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тривожної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сигналізації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до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прибуття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на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об’єкт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представника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.</w:t>
      </w:r>
    </w:p>
    <w:p w14:paraId="75ED3DE0" w14:textId="6F18EB27" w:rsidR="008D10EE" w:rsidRDefault="00BD5E1C" w:rsidP="00BD5E1C">
      <w:pPr>
        <w:numPr>
          <w:ilvl w:val="0"/>
          <w:numId w:val="1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Забезпечити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проведення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інструктажу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працівників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 xml:space="preserve"> </w:t>
      </w:r>
      <w:proofErr w:type="spellStart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Замовника</w:t>
      </w:r>
      <w:proofErr w:type="spellEnd"/>
      <w:r w:rsidRPr="00BD5E1C">
        <w:rPr>
          <w:rFonts w:ascii="Times New Roman" w:hAnsi="Times New Roman" w:cs="Times New Roman"/>
          <w:sz w:val="24"/>
          <w:szCs w:val="24"/>
          <w:lang w:val="ru-RU" w:eastAsia="zh-CN"/>
        </w:rPr>
        <w:t>.</w:t>
      </w:r>
    </w:p>
    <w:p w14:paraId="2A023A4B" w14:textId="77777777" w:rsidR="00D51963" w:rsidRPr="00D51963" w:rsidRDefault="00D51963" w:rsidP="00D51963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E850CD1" w14:textId="0A38A3D8" w:rsidR="00134ED9" w:rsidRPr="00C617C0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Очікувана вартість предмета закупівлі</w:t>
      </w:r>
      <w:r w:rsidR="00AE1000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AE1000" w:rsidRPr="00C617C0">
        <w:rPr>
          <w:rFonts w:ascii="Times New Roman" w:hAnsi="Times New Roman" w:cs="Times New Roman"/>
          <w:b/>
          <w:sz w:val="24"/>
          <w:szCs w:val="24"/>
        </w:rPr>
        <w:t>складає</w:t>
      </w:r>
      <w:r w:rsidR="00C4006E">
        <w:rPr>
          <w:rFonts w:ascii="Times New Roman" w:hAnsi="Times New Roman" w:cs="Times New Roman"/>
          <w:b/>
          <w:sz w:val="24"/>
          <w:szCs w:val="24"/>
        </w:rPr>
        <w:t>:</w:t>
      </w:r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BD5E1C">
        <w:rPr>
          <w:rFonts w:ascii="Times New Roman" w:hAnsi="Times New Roman" w:cs="Times New Roman"/>
          <w:sz w:val="24"/>
          <w:szCs w:val="24"/>
        </w:rPr>
        <w:t>394</w:t>
      </w:r>
      <w:r w:rsidR="00B47656">
        <w:rPr>
          <w:rFonts w:ascii="Times New Roman" w:hAnsi="Times New Roman" w:cs="Times New Roman"/>
          <w:sz w:val="24"/>
          <w:szCs w:val="24"/>
        </w:rPr>
        <w:t> </w:t>
      </w:r>
      <w:r w:rsidR="00BD5E1C">
        <w:rPr>
          <w:rFonts w:ascii="Times New Roman" w:hAnsi="Times New Roman" w:cs="Times New Roman"/>
          <w:sz w:val="24"/>
          <w:szCs w:val="24"/>
        </w:rPr>
        <w:t>44</w:t>
      </w:r>
      <w:r w:rsidR="00C4006E">
        <w:rPr>
          <w:rFonts w:ascii="Times New Roman" w:hAnsi="Times New Roman" w:cs="Times New Roman"/>
          <w:sz w:val="24"/>
          <w:szCs w:val="24"/>
        </w:rPr>
        <w:t>0</w:t>
      </w:r>
      <w:r w:rsidR="00B47656">
        <w:rPr>
          <w:rFonts w:ascii="Times New Roman" w:hAnsi="Times New Roman" w:cs="Times New Roman"/>
          <w:sz w:val="24"/>
          <w:szCs w:val="24"/>
        </w:rPr>
        <w:t>,00</w:t>
      </w:r>
      <w:r w:rsidR="00163613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Pr="00C617C0">
        <w:rPr>
          <w:rFonts w:ascii="Times New Roman" w:hAnsi="Times New Roman" w:cs="Times New Roman"/>
          <w:sz w:val="24"/>
          <w:szCs w:val="24"/>
        </w:rPr>
        <w:t>грн. з ПДВ</w:t>
      </w:r>
      <w:r w:rsidR="00A60A64" w:rsidRPr="00C617C0">
        <w:rPr>
          <w:rFonts w:ascii="Times New Roman" w:hAnsi="Times New Roman" w:cs="Times New Roman"/>
          <w:sz w:val="24"/>
          <w:szCs w:val="24"/>
        </w:rPr>
        <w:t>.</w:t>
      </w:r>
    </w:p>
    <w:p w14:paraId="61111B0F" w14:textId="77777777" w:rsidR="00A60A64" w:rsidRPr="00C617C0" w:rsidRDefault="00A60A64" w:rsidP="00A60A64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1116E204" w14:textId="6A65566C" w:rsidR="00C4006E" w:rsidRDefault="00134ED9" w:rsidP="004032EA">
      <w:pPr>
        <w:pStyle w:val="a7"/>
        <w:numPr>
          <w:ilvl w:val="0"/>
          <w:numId w:val="5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4006E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предмета закупівлі:</w:t>
      </w:r>
      <w:r w:rsidRPr="00C4006E">
        <w:rPr>
          <w:rFonts w:ascii="Times New Roman" w:hAnsi="Times New Roman" w:cs="Times New Roman"/>
          <w:sz w:val="24"/>
          <w:szCs w:val="24"/>
        </w:rPr>
        <w:t xml:space="preserve"> </w:t>
      </w:r>
      <w:r w:rsidR="00BD5E1C">
        <w:rPr>
          <w:rFonts w:ascii="Times New Roman" w:hAnsi="Times New Roman" w:cs="Times New Roman"/>
          <w:sz w:val="24"/>
          <w:szCs w:val="24"/>
        </w:rPr>
        <w:t>394</w:t>
      </w:r>
      <w:r w:rsidR="00C4006E" w:rsidRPr="00C4006E">
        <w:rPr>
          <w:rFonts w:ascii="Times New Roman" w:hAnsi="Times New Roman" w:cs="Times New Roman"/>
          <w:sz w:val="24"/>
          <w:szCs w:val="24"/>
        </w:rPr>
        <w:t xml:space="preserve"> </w:t>
      </w:r>
      <w:r w:rsidR="00BD5E1C">
        <w:rPr>
          <w:rFonts w:ascii="Times New Roman" w:hAnsi="Times New Roman" w:cs="Times New Roman"/>
          <w:sz w:val="24"/>
          <w:szCs w:val="24"/>
        </w:rPr>
        <w:t>44</w:t>
      </w:r>
      <w:r w:rsidR="00B47656">
        <w:rPr>
          <w:rFonts w:ascii="Times New Roman" w:hAnsi="Times New Roman" w:cs="Times New Roman"/>
          <w:sz w:val="24"/>
          <w:szCs w:val="24"/>
        </w:rPr>
        <w:t>0</w:t>
      </w:r>
      <w:r w:rsidR="008D10EE" w:rsidRPr="00C4006E">
        <w:rPr>
          <w:rFonts w:ascii="Times New Roman" w:hAnsi="Times New Roman" w:cs="Times New Roman"/>
          <w:sz w:val="24"/>
          <w:szCs w:val="24"/>
        </w:rPr>
        <w:t xml:space="preserve">,00 грн. </w:t>
      </w:r>
      <w:r w:rsidR="00B47656">
        <w:rPr>
          <w:rFonts w:ascii="Times New Roman" w:hAnsi="Times New Roman" w:cs="Times New Roman"/>
          <w:sz w:val="24"/>
          <w:szCs w:val="24"/>
        </w:rPr>
        <w:t>з ПДВ</w:t>
      </w:r>
    </w:p>
    <w:p w14:paraId="589A4676" w14:textId="5491F018" w:rsidR="005B6092" w:rsidRPr="00D51963" w:rsidRDefault="00D51963" w:rsidP="005B6092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1963">
        <w:rPr>
          <w:rFonts w:ascii="Times New Roman" w:hAnsi="Times New Roman" w:cs="Times New Roman"/>
          <w:sz w:val="24"/>
          <w:szCs w:val="24"/>
        </w:rPr>
        <w:t>З метою визначення очікуваної вартості послуг, що є предметом закупівлі, було отримано три комерційні пропозиції щодо вартості надання послуг з охорони об’єктів</w:t>
      </w:r>
      <w:r>
        <w:rPr>
          <w:rFonts w:ascii="Times New Roman" w:hAnsi="Times New Roman" w:cs="Times New Roman"/>
          <w:sz w:val="24"/>
          <w:szCs w:val="24"/>
        </w:rPr>
        <w:t xml:space="preserve"> на 2026 р..</w:t>
      </w:r>
    </w:p>
    <w:p w14:paraId="6A872F6C" w14:textId="77777777" w:rsidR="00D51963" w:rsidRPr="00C617C0" w:rsidRDefault="00D51963" w:rsidP="005B6092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F73819" w14:textId="17D1D54A" w:rsidR="00BD5E1C" w:rsidRPr="00D51963" w:rsidRDefault="00134ED9" w:rsidP="00D51963">
      <w:pPr>
        <w:pStyle w:val="a7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5E1C">
        <w:rPr>
          <w:rFonts w:ascii="Times New Roman" w:hAnsi="Times New Roman" w:cs="Times New Roman"/>
          <w:b/>
          <w:bCs/>
          <w:sz w:val="24"/>
          <w:szCs w:val="24"/>
        </w:rPr>
        <w:t xml:space="preserve">Процедура </w:t>
      </w:r>
      <w:r w:rsidRPr="00BD5E1C">
        <w:rPr>
          <w:rFonts w:ascii="Times New Roman" w:hAnsi="Times New Roman" w:cs="Times New Roman"/>
          <w:b/>
          <w:sz w:val="24"/>
          <w:szCs w:val="24"/>
        </w:rPr>
        <w:t>закупівлі</w:t>
      </w:r>
      <w:r w:rsidRPr="00BD5E1C">
        <w:rPr>
          <w:rFonts w:ascii="Times New Roman" w:hAnsi="Times New Roman" w:cs="Times New Roman"/>
          <w:sz w:val="24"/>
          <w:szCs w:val="24"/>
        </w:rPr>
        <w:t xml:space="preserve">: </w:t>
      </w:r>
      <w:r w:rsidR="00BD5E1C" w:rsidRPr="005B6092">
        <w:rPr>
          <w:rFonts w:ascii="Times New Roman" w:hAnsi="Times New Roman" w:cs="Times New Roman"/>
          <w:sz w:val="24"/>
          <w:szCs w:val="24"/>
        </w:rPr>
        <w:t>відкриті торги (у порядку, визначеному особливостями, затвердженими постановою Кабінету Міністрів України від 12 жовтня 2022 р. № 1178 (із змінами).</w:t>
      </w:r>
    </w:p>
    <w:p w14:paraId="632E95C0" w14:textId="6D83851C" w:rsidR="00D51963" w:rsidRPr="00541AB7" w:rsidRDefault="00D51963" w:rsidP="00D51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6092">
        <w:rPr>
          <w:rFonts w:ascii="Times New Roman" w:hAnsi="Times New Roman" w:cs="Times New Roman"/>
          <w:sz w:val="24"/>
          <w:szCs w:val="24"/>
        </w:rPr>
        <w:t>Згідно з викладеним вище, згідно із Законом та потребами Замовника, очікувана вартість предмета закупівлі розрахована таким чином: (</w:t>
      </w:r>
      <w:r w:rsidRPr="00D47635">
        <w:rPr>
          <w:rFonts w:ascii="Times New Roman" w:hAnsi="Times New Roman" w:cs="Times New Roman"/>
          <w:sz w:val="24"/>
          <w:szCs w:val="24"/>
        </w:rPr>
        <w:t>Послуги фізичної охорони об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D47635">
        <w:rPr>
          <w:rFonts w:ascii="Times New Roman" w:hAnsi="Times New Roman" w:cs="Times New Roman"/>
          <w:sz w:val="24"/>
          <w:szCs w:val="24"/>
        </w:rPr>
        <w:t xml:space="preserve">єктів Замовника </w:t>
      </w:r>
      <w:r>
        <w:rPr>
          <w:rFonts w:ascii="Times New Roman" w:hAnsi="Times New Roman" w:cs="Times New Roman"/>
          <w:sz w:val="24"/>
          <w:szCs w:val="24"/>
        </w:rPr>
        <w:t>(4 38</w:t>
      </w:r>
      <w:r w:rsidRPr="00D47635"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год * 88 грн з ПДВ))+ (</w:t>
      </w:r>
      <w:r w:rsidRPr="00D47635">
        <w:rPr>
          <w:rFonts w:ascii="Times New Roman" w:hAnsi="Times New Roman" w:cs="Times New Roman"/>
          <w:sz w:val="24"/>
          <w:szCs w:val="24"/>
        </w:rPr>
        <w:t>Послуги з охорони об</w:t>
      </w:r>
      <w:r w:rsidR="008314F3">
        <w:rPr>
          <w:rFonts w:ascii="Times New Roman" w:hAnsi="Times New Roman" w:cs="Times New Roman"/>
          <w:sz w:val="24"/>
          <w:szCs w:val="24"/>
        </w:rPr>
        <w:t>’</w:t>
      </w:r>
      <w:r w:rsidRPr="00D47635">
        <w:rPr>
          <w:rFonts w:ascii="Times New Roman" w:hAnsi="Times New Roman" w:cs="Times New Roman"/>
          <w:sz w:val="24"/>
          <w:szCs w:val="24"/>
        </w:rPr>
        <w:t>єктів Замовника за допомогою охоронної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1AB7" w:rsidRPr="00541AB7">
        <w:rPr>
          <w:rFonts w:ascii="Times New Roman" w:hAnsi="Times New Roman" w:cs="Times New Roman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12 міс. * </w:t>
      </w:r>
      <w:r w:rsidRPr="00D47635">
        <w:rPr>
          <w:rFonts w:ascii="Times New Roman" w:hAnsi="Times New Roman" w:cs="Times New Roman"/>
          <w:sz w:val="24"/>
          <w:szCs w:val="24"/>
        </w:rPr>
        <w:t xml:space="preserve"> </w:t>
      </w:r>
      <w:r w:rsidR="008314F3">
        <w:rPr>
          <w:rFonts w:ascii="Times New Roman" w:hAnsi="Times New Roman" w:cs="Times New Roman"/>
          <w:sz w:val="24"/>
          <w:szCs w:val="24"/>
        </w:rPr>
        <w:t>750 грн</w:t>
      </w:r>
      <w:r>
        <w:rPr>
          <w:rFonts w:ascii="Times New Roman" w:hAnsi="Times New Roman" w:cs="Times New Roman"/>
          <w:sz w:val="24"/>
          <w:szCs w:val="24"/>
        </w:rPr>
        <w:t xml:space="preserve"> з ПДВ</w:t>
      </w:r>
      <w:r w:rsidR="00541AB7" w:rsidRPr="00541AB7">
        <w:rPr>
          <w:rFonts w:ascii="Times New Roman" w:hAnsi="Times New Roman" w:cs="Times New Roman"/>
          <w:sz w:val="24"/>
          <w:szCs w:val="24"/>
          <w:lang w:val="ru-RU"/>
        </w:rPr>
        <w:t>))</w:t>
      </w:r>
      <w:r w:rsidR="00541AB7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p w14:paraId="7215825E" w14:textId="0B5F5438" w:rsidR="005B6092" w:rsidRPr="00BD5E1C" w:rsidRDefault="005B6092" w:rsidP="00D51963">
      <w:pPr>
        <w:pStyle w:val="a7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sectPr w:rsidR="005B6092" w:rsidRPr="00BD5E1C" w:rsidSect="007C43BB">
      <w:pgSz w:w="11906" w:h="16838"/>
      <w:pgMar w:top="1134" w:right="566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84984"/>
    <w:multiLevelType w:val="hybridMultilevel"/>
    <w:tmpl w:val="20ACC3C2"/>
    <w:lvl w:ilvl="0" w:tplc="FC5604C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30B67"/>
    <w:multiLevelType w:val="hybridMultilevel"/>
    <w:tmpl w:val="F99C85C2"/>
    <w:lvl w:ilvl="0" w:tplc="CD98FCBA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  <w:lang w:val="ru-RU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900D4"/>
    <w:multiLevelType w:val="hybridMultilevel"/>
    <w:tmpl w:val="00F073A4"/>
    <w:lvl w:ilvl="0" w:tplc="56764BE4">
      <w:start w:val="27"/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7CF2E24"/>
    <w:multiLevelType w:val="multilevel"/>
    <w:tmpl w:val="BD76E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F20525"/>
    <w:multiLevelType w:val="hybridMultilevel"/>
    <w:tmpl w:val="2374963C"/>
    <w:lvl w:ilvl="0" w:tplc="0422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5" w15:restartNumberingAfterBreak="0">
    <w:nsid w:val="4E0B4842"/>
    <w:multiLevelType w:val="multilevel"/>
    <w:tmpl w:val="8212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B65F29"/>
    <w:multiLevelType w:val="hybridMultilevel"/>
    <w:tmpl w:val="1F82041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36D53F7"/>
    <w:multiLevelType w:val="multilevel"/>
    <w:tmpl w:val="F89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9D1E52"/>
    <w:multiLevelType w:val="multilevel"/>
    <w:tmpl w:val="D5828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B14540"/>
    <w:multiLevelType w:val="hybridMultilevel"/>
    <w:tmpl w:val="877AC5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CB5428"/>
    <w:multiLevelType w:val="hybridMultilevel"/>
    <w:tmpl w:val="D9D45B44"/>
    <w:lvl w:ilvl="0" w:tplc="DA6CF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0"/>
  </w:num>
  <w:num w:numId="9">
    <w:abstractNumId w:val="4"/>
  </w:num>
  <w:num w:numId="10">
    <w:abstractNumId w:val="2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00"/>
    <w:rsid w:val="00070576"/>
    <w:rsid w:val="00125210"/>
    <w:rsid w:val="00134ED9"/>
    <w:rsid w:val="00134F98"/>
    <w:rsid w:val="0015125B"/>
    <w:rsid w:val="00152939"/>
    <w:rsid w:val="00163613"/>
    <w:rsid w:val="001B3017"/>
    <w:rsid w:val="0022300E"/>
    <w:rsid w:val="00243344"/>
    <w:rsid w:val="002C314B"/>
    <w:rsid w:val="004032EA"/>
    <w:rsid w:val="004763D7"/>
    <w:rsid w:val="00541AB7"/>
    <w:rsid w:val="0054613F"/>
    <w:rsid w:val="005A3DB7"/>
    <w:rsid w:val="005B6092"/>
    <w:rsid w:val="007C43BB"/>
    <w:rsid w:val="00813928"/>
    <w:rsid w:val="008314F3"/>
    <w:rsid w:val="00854805"/>
    <w:rsid w:val="008A0397"/>
    <w:rsid w:val="008D10EE"/>
    <w:rsid w:val="00956F12"/>
    <w:rsid w:val="009A0B8F"/>
    <w:rsid w:val="00A60A64"/>
    <w:rsid w:val="00AC320E"/>
    <w:rsid w:val="00AE1000"/>
    <w:rsid w:val="00B47656"/>
    <w:rsid w:val="00BD2957"/>
    <w:rsid w:val="00BD5E1C"/>
    <w:rsid w:val="00BF4C4D"/>
    <w:rsid w:val="00C4006E"/>
    <w:rsid w:val="00C617C0"/>
    <w:rsid w:val="00CD7C00"/>
    <w:rsid w:val="00D15311"/>
    <w:rsid w:val="00D51963"/>
    <w:rsid w:val="00D907D2"/>
    <w:rsid w:val="00DF20DE"/>
    <w:rsid w:val="00EE7813"/>
    <w:rsid w:val="00FB0B45"/>
    <w:rsid w:val="00FD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2F36"/>
  <w15:chartTrackingRefBased/>
  <w15:docId w15:val="{3C78A1C2-FDE3-426B-AFA7-F958893E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7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C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C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C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7C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7C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7C0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7C0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7C0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7C0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7C0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7C0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7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7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7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7C00"/>
    <w:rPr>
      <w:i/>
      <w:iCs/>
      <w:color w:val="404040" w:themeColor="text1" w:themeTint="BF"/>
    </w:rPr>
  </w:style>
  <w:style w:type="paragraph" w:styleId="a7">
    <w:name w:val="List Paragraph"/>
    <w:aliases w:val="Список уровня 2,название табл/рис,Chapter10,EBRD List,заголовок 1.1,AC List 01,Абзац списку 1,тв-Абзац списка,List Paragraph (numbered (a)),List_Paragraph,Multilevel para_II,List Paragraph-ExecSummary,Akapit z listą BS,Bullets,References"/>
    <w:basedOn w:val="a"/>
    <w:link w:val="a8"/>
    <w:uiPriority w:val="99"/>
    <w:qFormat/>
    <w:rsid w:val="00CD7C0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CD7C0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CD7C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CD7C0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CD7C00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CD7C0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7C0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5A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msonospacing0">
    <w:name w:val="msonospacing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11">
    <w:name w:val="Звичайний1"/>
    <w:uiPriority w:val="99"/>
    <w:rsid w:val="008A0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Абзац списка Знак"/>
    <w:aliases w:val="Список уровня 2 Знак,название табл/рис Знак,Chapter10 Знак,EBRD List Знак,заголовок 1.1 Знак,AC List 01 Знак,Абзац списку 1 Знак,тв-Абзац списка Знак,List Paragraph (numbered (a)) Знак,List_Paragraph Знак,Multilevel para_II Знак"/>
    <w:link w:val="a7"/>
    <w:uiPriority w:val="99"/>
    <w:locked/>
    <w:rsid w:val="008A0397"/>
  </w:style>
  <w:style w:type="paragraph" w:customStyle="1" w:styleId="Default">
    <w:name w:val="Default"/>
    <w:rsid w:val="00C617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v.e-tender.ua/tender/dilovi-poslugi/UA-2025-12-17-010173-a-posluhy-fizychnoyi-oxorony-obyektiv-zamovnyka-ta-posluhy-z-oxorony-obyekti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4</Pages>
  <Words>6375</Words>
  <Characters>3634</Characters>
  <Application>Microsoft Office Word</Application>
  <DocSecurity>0</DocSecurity>
  <Lines>30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Е</dc:creator>
  <cp:keywords/>
  <dc:description/>
  <cp:lastModifiedBy>Lenovo</cp:lastModifiedBy>
  <cp:revision>12</cp:revision>
  <cp:lastPrinted>2025-07-28T10:01:00Z</cp:lastPrinted>
  <dcterms:created xsi:type="dcterms:W3CDTF">2025-10-30T12:48:00Z</dcterms:created>
  <dcterms:modified xsi:type="dcterms:W3CDTF">2025-12-26T18:09:00Z</dcterms:modified>
</cp:coreProperties>
</file>